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536" w14:textId="28CE4B6B" w:rsidR="00B422EB" w:rsidRPr="00F4446F" w:rsidRDefault="00B422EB" w:rsidP="00B422EB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auto"/>
          <w:sz w:val="28"/>
          <w:szCs w:val="28"/>
          <w:bdr w:val="none" w:sz="0" w:space="0" w:color="auto"/>
        </w:rPr>
      </w:pPr>
      <w:r w:rsidRPr="00F4446F">
        <w:rPr>
          <w:rFonts w:ascii="Montserrat" w:eastAsia="Times New Roman" w:hAnsi="Montserrat" w:cs="Times New Roman"/>
          <w:b/>
          <w:color w:val="auto"/>
          <w:sz w:val="28"/>
          <w:szCs w:val="28"/>
          <w:bdr w:val="none" w:sz="0" w:space="0" w:color="auto"/>
        </w:rPr>
        <w:t>ЗАЯВК</w:t>
      </w:r>
      <w:r>
        <w:rPr>
          <w:rFonts w:ascii="Montserrat" w:eastAsia="Times New Roman" w:hAnsi="Montserrat" w:cs="Times New Roman"/>
          <w:b/>
          <w:color w:val="auto"/>
          <w:sz w:val="28"/>
          <w:szCs w:val="28"/>
          <w:bdr w:val="none" w:sz="0" w:space="0" w:color="auto"/>
        </w:rPr>
        <w:t>А</w:t>
      </w:r>
      <w:r w:rsidRPr="00F4446F">
        <w:rPr>
          <w:rFonts w:ascii="Montserrat" w:eastAsia="Times New Roman" w:hAnsi="Montserrat" w:cs="Times New Roman"/>
          <w:b/>
          <w:color w:val="auto"/>
          <w:sz w:val="28"/>
          <w:szCs w:val="28"/>
          <w:bdr w:val="none" w:sz="0" w:space="0" w:color="auto"/>
        </w:rPr>
        <w:t xml:space="preserve"> НА УЧАСТИЕ В КОНКУРСНОМ ОТБОРЕ</w:t>
      </w:r>
    </w:p>
    <w:p w14:paraId="058BBB17" w14:textId="77777777" w:rsidR="00B422EB" w:rsidRPr="00F4446F" w:rsidRDefault="00B422EB" w:rsidP="00B422EB">
      <w:pPr>
        <w:spacing w:line="240" w:lineRule="auto"/>
        <w:jc w:val="center"/>
        <w:rPr>
          <w:rFonts w:ascii="Montserrat" w:hAnsi="Montserrat"/>
          <w:b/>
        </w:rPr>
      </w:pPr>
      <w:r w:rsidRPr="00F4446F">
        <w:rPr>
          <w:rFonts w:ascii="Montserrat" w:eastAsia="Times New Roman" w:hAnsi="Montserrat" w:cs="Times New Roman"/>
          <w:b/>
          <w:color w:val="auto"/>
          <w:sz w:val="28"/>
          <w:szCs w:val="28"/>
          <w:bdr w:val="none" w:sz="0" w:space="0" w:color="auto"/>
        </w:rPr>
        <w:t>ЭКСПЕРТНЫХ ОРГАНИЗАЦИЙ АНО «ЦЕНТР ПОДДЕРЖКИ ИНЖИНИРИНГА И ИННОВАЦИЙ» ПО ТЕХНОЛОГИЧЕСКОЙ ЭКСПЕРТИЗЕ</w:t>
      </w:r>
    </w:p>
    <w:p w14:paraId="5C9503BF" w14:textId="77777777" w:rsidR="00B422EB" w:rsidRPr="00F4446F" w:rsidRDefault="00B422EB" w:rsidP="00B422EB">
      <w:pPr>
        <w:pStyle w:val="a5"/>
        <w:spacing w:after="120" w:line="360" w:lineRule="auto"/>
        <w:ind w:firstLine="0"/>
        <w:rPr>
          <w:rFonts w:ascii="Montserrat" w:hAnsi="Montserrat"/>
        </w:rPr>
      </w:pPr>
      <w:r w:rsidRPr="00F4446F">
        <w:rPr>
          <w:rFonts w:ascii="Montserrat" w:hAnsi="Montserrat"/>
        </w:rPr>
        <w:t>1. Информация об участнике:</w:t>
      </w:r>
    </w:p>
    <w:tbl>
      <w:tblPr>
        <w:tblW w:w="840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4944"/>
      </w:tblGrid>
      <w:tr w:rsidR="00B422EB" w:rsidRPr="00F4446F" w14:paraId="6D499B16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A08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Полное фирменное наименование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839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Cs/>
                <w:lang w:val="en-US" w:eastAsia="en-US"/>
              </w:rPr>
            </w:pPr>
          </w:p>
        </w:tc>
      </w:tr>
      <w:tr w:rsidR="00B422EB" w:rsidRPr="00F4446F" w14:paraId="4E5CDAF6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86AA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Сокращенное фирменное наименование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259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Cs/>
                <w:lang w:val="en-US" w:eastAsia="en-US"/>
              </w:rPr>
            </w:pPr>
          </w:p>
        </w:tc>
      </w:tr>
      <w:tr w:rsidR="00B422EB" w:rsidRPr="00F4446F" w14:paraId="69B0954C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E5E8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Юридический адрес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ED9E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7091472F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68B7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Почтовый адрес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01BC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2A228786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7A1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Контактный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137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6126046B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F088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E-mail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4482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6B88445C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ADF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Официальный сайт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301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10D5B376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63B2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val="en-US"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Фамилия, имя, отчество </w:t>
            </w:r>
          </w:p>
          <w:p w14:paraId="2E04A19F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руководителя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134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4BC3E0BA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78DA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 xml:space="preserve">Фамилия, имя, отчество </w:t>
            </w:r>
          </w:p>
          <w:p w14:paraId="03F342E1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главного бухгалтера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2A2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65986E16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B2D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lang w:eastAsia="en-US"/>
              </w:rPr>
            </w:pPr>
            <w:r w:rsidRPr="00F4446F">
              <w:rPr>
                <w:rFonts w:ascii="Montserrat" w:hAnsi="Montserrat"/>
                <w:b/>
                <w:lang w:eastAsia="en-US"/>
              </w:rPr>
              <w:t>ОГРН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B64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48D1EEFD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3C21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450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624AC9DF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627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КПП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52A1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604FE03E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529D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Код по ОКВЭД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2BD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  <w:tr w:rsidR="00B422EB" w:rsidRPr="00F4446F" w14:paraId="0847FFE2" w14:textId="77777777" w:rsidTr="002744A1">
        <w:trPr>
          <w:trHeight w:val="4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A494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Код по ОКПО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DD8" w14:textId="77777777" w:rsidR="00B422EB" w:rsidRPr="00F4446F" w:rsidRDefault="00B422EB" w:rsidP="002744A1">
            <w:pPr>
              <w:spacing w:line="256" w:lineRule="auto"/>
              <w:rPr>
                <w:rFonts w:ascii="Montserrat" w:hAnsi="Montserrat"/>
                <w:b/>
                <w:bCs/>
                <w:lang w:eastAsia="en-US"/>
              </w:rPr>
            </w:pPr>
          </w:p>
        </w:tc>
      </w:tr>
    </w:tbl>
    <w:p w14:paraId="4D3030AE" w14:textId="77777777" w:rsidR="00B422EB" w:rsidRPr="00F4446F" w:rsidRDefault="00B422EB" w:rsidP="00B422EB">
      <w:pPr>
        <w:spacing w:after="120" w:line="360" w:lineRule="auto"/>
        <w:ind w:firstLine="278"/>
        <w:rPr>
          <w:rFonts w:ascii="Montserrat" w:eastAsia="Times New Roman" w:hAnsi="Montserrat"/>
        </w:rPr>
      </w:pPr>
    </w:p>
    <w:p w14:paraId="4CC86A29" w14:textId="77777777" w:rsidR="00B422EB" w:rsidRPr="00F4446F" w:rsidRDefault="00B422EB" w:rsidP="00B422EB">
      <w:pPr>
        <w:spacing w:after="120" w:line="360" w:lineRule="auto"/>
        <w:rPr>
          <w:rFonts w:ascii="Montserrat" w:hAnsi="Montserrat"/>
        </w:rPr>
      </w:pPr>
      <w:r w:rsidRPr="00F4446F">
        <w:rPr>
          <w:rFonts w:ascii="Montserrat" w:hAnsi="Montserrat"/>
        </w:rPr>
        <w:t>2. Год создания участника и период осуществления деятельности (полных лет).</w:t>
      </w:r>
    </w:p>
    <w:p w14:paraId="3F9D96C3" w14:textId="77777777" w:rsidR="00B422EB" w:rsidRPr="00F4446F" w:rsidRDefault="00B422EB" w:rsidP="00B422EB">
      <w:pPr>
        <w:spacing w:after="120" w:line="360" w:lineRule="auto"/>
        <w:rPr>
          <w:rFonts w:ascii="Montserrat" w:hAnsi="Montserrat"/>
          <w:bCs/>
          <w:color w:val="404040" w:themeColor="text1" w:themeTint="BF"/>
        </w:rPr>
      </w:pPr>
      <w:r w:rsidRPr="00F4446F">
        <w:rPr>
          <w:rFonts w:ascii="Montserrat" w:hAnsi="Montserrat"/>
          <w:bCs/>
        </w:rPr>
        <w:t>3. </w:t>
      </w:r>
      <w:r w:rsidRPr="00F4446F">
        <w:rPr>
          <w:rFonts w:ascii="Montserrat" w:hAnsi="Montserrat"/>
          <w:bCs/>
          <w:color w:val="404040" w:themeColor="text1" w:themeTint="BF"/>
        </w:rPr>
        <w:t>Основное направление деятельности.</w:t>
      </w:r>
    </w:p>
    <w:p w14:paraId="1BAD97F3" w14:textId="77777777" w:rsidR="00B422EB" w:rsidRPr="00F4446F" w:rsidRDefault="00B422EB" w:rsidP="00B422EB">
      <w:pPr>
        <w:spacing w:after="120" w:line="360" w:lineRule="auto"/>
        <w:rPr>
          <w:rFonts w:ascii="Montserrat" w:hAnsi="Montserrat"/>
          <w:bCs/>
          <w:color w:val="404040" w:themeColor="text1" w:themeTint="BF"/>
        </w:rPr>
      </w:pPr>
      <w:r w:rsidRPr="00F4446F">
        <w:rPr>
          <w:rFonts w:ascii="Montserrat" w:hAnsi="Montserrat"/>
          <w:color w:val="404040" w:themeColor="text1" w:themeTint="BF"/>
        </w:rPr>
        <w:t xml:space="preserve">4. </w:t>
      </w:r>
      <w:r w:rsidRPr="00F4446F">
        <w:rPr>
          <w:rFonts w:ascii="Montserrat" w:hAnsi="Montserrat"/>
          <w:bCs/>
          <w:color w:val="404040" w:themeColor="text1" w:themeTint="BF"/>
        </w:rPr>
        <w:t>Перечень наиболее крупных заказчиков и суммы контрактов за последние 12 месяцев.</w:t>
      </w:r>
    </w:p>
    <w:p w14:paraId="6DAB0856" w14:textId="0F5B1DFA" w:rsidR="00B422EB" w:rsidRPr="00F4446F" w:rsidRDefault="00B422EB" w:rsidP="00B422EB">
      <w:pPr>
        <w:spacing w:after="120" w:line="360" w:lineRule="auto"/>
        <w:rPr>
          <w:rFonts w:ascii="Montserrat" w:hAnsi="Montserrat"/>
          <w:bCs/>
          <w:color w:val="auto"/>
        </w:rPr>
      </w:pPr>
      <w:r w:rsidRPr="00F4446F">
        <w:rPr>
          <w:rFonts w:ascii="Montserrat" w:hAnsi="Montserrat"/>
          <w:bCs/>
        </w:rPr>
        <w:t>5. Описание квалификации</w:t>
      </w:r>
      <w:r w:rsidR="00891E96">
        <w:rPr>
          <w:rFonts w:ascii="Montserrat" w:hAnsi="Montserrat"/>
          <w:bCs/>
        </w:rPr>
        <w:t>,</w:t>
      </w:r>
      <w:r w:rsidRPr="00F4446F">
        <w:rPr>
          <w:rFonts w:ascii="Montserrat" w:hAnsi="Montserrat"/>
          <w:bCs/>
        </w:rPr>
        <w:t xml:space="preserve"> опыта участника и коллектива исполнителей, привлекаемых для оказания </w:t>
      </w:r>
      <w:r w:rsidRPr="00F4446F">
        <w:rPr>
          <w:rFonts w:ascii="Montserrat" w:hAnsi="Montserrat"/>
        </w:rPr>
        <w:t>услуг.</w:t>
      </w:r>
    </w:p>
    <w:p w14:paraId="556BBAE2" w14:textId="77777777" w:rsidR="00B422EB" w:rsidRPr="00F4446F" w:rsidRDefault="00B422EB" w:rsidP="00B422EB">
      <w:pPr>
        <w:widowControl w:val="0"/>
        <w:spacing w:after="120" w:line="360" w:lineRule="auto"/>
        <w:ind w:firstLine="278"/>
        <w:rPr>
          <w:rFonts w:ascii="Montserrat" w:hAnsi="Montserrat"/>
        </w:rPr>
      </w:pPr>
      <w:r w:rsidRPr="00F4446F">
        <w:rPr>
          <w:rFonts w:ascii="Montserrat" w:hAnsi="Montserrat"/>
        </w:rPr>
        <w:lastRenderedPageBreak/>
        <w:t>6. Условия взаимодействия</w:t>
      </w:r>
    </w:p>
    <w:tbl>
      <w:tblPr>
        <w:tblW w:w="9145" w:type="dxa"/>
        <w:tblLook w:val="04A0" w:firstRow="1" w:lastRow="0" w:firstColumn="1" w:lastColumn="0" w:noHBand="0" w:noVBand="1"/>
      </w:tblPr>
      <w:tblGrid>
        <w:gridCol w:w="573"/>
        <w:gridCol w:w="3642"/>
        <w:gridCol w:w="4916"/>
        <w:gridCol w:w="14"/>
      </w:tblGrid>
      <w:tr w:rsidR="00B422EB" w:rsidRPr="00F4446F" w14:paraId="612EF8A0" w14:textId="77777777" w:rsidTr="002744A1">
        <w:trPr>
          <w:gridAfter w:val="1"/>
          <w:wAfter w:w="14" w:type="dxa"/>
          <w:trHeight w:val="3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62D2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4C949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Вопрос: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DBCC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b/>
                <w:bCs/>
                <w:lang w:eastAsia="en-US"/>
              </w:rPr>
            </w:pPr>
            <w:r w:rsidRPr="00F4446F">
              <w:rPr>
                <w:rFonts w:ascii="Montserrat" w:hAnsi="Montserrat"/>
                <w:b/>
                <w:bCs/>
                <w:lang w:eastAsia="en-US"/>
              </w:rPr>
              <w:t>Ответ:</w:t>
            </w:r>
          </w:p>
        </w:tc>
      </w:tr>
      <w:tr w:rsidR="00B422EB" w:rsidRPr="00F4446F" w14:paraId="310CDFB9" w14:textId="77777777" w:rsidTr="002744A1">
        <w:trPr>
          <w:gridAfter w:val="1"/>
          <w:wAfter w:w="14" w:type="dxa"/>
          <w:trHeight w:val="7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F1F5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2A0E" w14:textId="77777777" w:rsidR="00B422EB" w:rsidRPr="00F4446F" w:rsidRDefault="00B422EB" w:rsidP="002744A1">
            <w:pPr>
              <w:spacing w:after="0" w:line="256" w:lineRule="auto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Предельная (минимальная) стоимость оказания услуг, согласно Приложению 1, при которой готовы принять участие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4410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i/>
                <w:iCs/>
                <w:lang w:eastAsia="en-US"/>
              </w:rPr>
            </w:pPr>
            <w:r w:rsidRPr="00F4446F">
              <w:rPr>
                <w:rFonts w:ascii="Montserrat" w:hAnsi="Montserrat"/>
                <w:i/>
                <w:iCs/>
                <w:lang w:eastAsia="en-US"/>
              </w:rPr>
              <w:t>указать в рублях</w:t>
            </w:r>
          </w:p>
        </w:tc>
      </w:tr>
      <w:tr w:rsidR="00B422EB" w:rsidRPr="00F4446F" w14:paraId="6F2FA2E2" w14:textId="77777777" w:rsidTr="002744A1">
        <w:trPr>
          <w:gridAfter w:val="1"/>
          <w:wAfter w:w="14" w:type="dxa"/>
          <w:trHeight w:val="34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81BD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11F14" w14:textId="77777777" w:rsidR="00B422EB" w:rsidRPr="00F4446F" w:rsidRDefault="00B422EB" w:rsidP="002744A1">
            <w:pPr>
              <w:spacing w:after="0" w:line="256" w:lineRule="auto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Готовность работать без аванса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1FEE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i/>
                <w:iCs/>
                <w:lang w:eastAsia="en-US"/>
              </w:rPr>
            </w:pPr>
            <w:r w:rsidRPr="00F4446F">
              <w:rPr>
                <w:rFonts w:ascii="Montserrat" w:hAnsi="Montserrat"/>
                <w:i/>
                <w:iCs/>
                <w:lang w:eastAsia="en-US"/>
              </w:rPr>
              <w:t>указать да/нет*</w:t>
            </w:r>
          </w:p>
        </w:tc>
      </w:tr>
      <w:tr w:rsidR="00B422EB" w:rsidRPr="00F4446F" w14:paraId="524D223A" w14:textId="77777777" w:rsidTr="002744A1">
        <w:trPr>
          <w:gridAfter w:val="1"/>
          <w:wAfter w:w="14" w:type="dxa"/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8A580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DA78" w14:textId="77777777" w:rsidR="00B422EB" w:rsidRPr="00F4446F" w:rsidRDefault="00B422EB" w:rsidP="002744A1">
            <w:pPr>
              <w:spacing w:after="0" w:line="256" w:lineRule="auto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Размер аванса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7058F" w14:textId="67D5AF28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i/>
                <w:iCs/>
                <w:lang w:eastAsia="en-US"/>
              </w:rPr>
            </w:pPr>
            <w:r w:rsidRPr="00F4446F">
              <w:rPr>
                <w:rFonts w:ascii="Montserrat" w:hAnsi="Montserrat"/>
                <w:i/>
                <w:iCs/>
                <w:lang w:eastAsia="en-US"/>
              </w:rPr>
              <w:t xml:space="preserve">указать значение в % в пределах </w:t>
            </w:r>
            <w:r w:rsidR="00891E96">
              <w:rPr>
                <w:rFonts w:ascii="Montserrat" w:hAnsi="Montserrat"/>
                <w:i/>
                <w:iCs/>
                <w:lang w:eastAsia="en-US"/>
              </w:rPr>
              <w:br/>
            </w:r>
            <w:r w:rsidRPr="00F4446F">
              <w:rPr>
                <w:rFonts w:ascii="Montserrat" w:hAnsi="Montserrat"/>
                <w:i/>
                <w:iCs/>
                <w:lang w:eastAsia="en-US"/>
              </w:rPr>
              <w:t>от 0 до 30</w:t>
            </w:r>
          </w:p>
        </w:tc>
      </w:tr>
      <w:tr w:rsidR="00B422EB" w:rsidRPr="00F4446F" w14:paraId="0AF52250" w14:textId="77777777" w:rsidTr="002744A1">
        <w:trPr>
          <w:gridAfter w:val="1"/>
          <w:wAfter w:w="14" w:type="dxa"/>
          <w:trHeight w:val="68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FED5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393" w14:textId="77777777" w:rsidR="00B422EB" w:rsidRPr="00F4446F" w:rsidRDefault="00B422EB" w:rsidP="002744A1">
            <w:pPr>
              <w:spacing w:after="0" w:line="256" w:lineRule="auto"/>
              <w:rPr>
                <w:rFonts w:ascii="Montserrat" w:hAnsi="Montserrat"/>
                <w:lang w:eastAsia="en-US"/>
              </w:rPr>
            </w:pPr>
            <w:r w:rsidRPr="00F4446F">
              <w:rPr>
                <w:rFonts w:ascii="Montserrat" w:hAnsi="Montserrat"/>
                <w:lang w:eastAsia="en-US"/>
              </w:rPr>
              <w:t>Перечень банков, в которых компании участнику ранее уже предоставлялись банковские гарантии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6AFD" w14:textId="77777777" w:rsidR="00B422EB" w:rsidRPr="00F4446F" w:rsidRDefault="00B422EB" w:rsidP="002744A1">
            <w:pPr>
              <w:spacing w:after="0" w:line="256" w:lineRule="auto"/>
              <w:jc w:val="center"/>
              <w:rPr>
                <w:rFonts w:ascii="Montserrat" w:hAnsi="Montserrat"/>
                <w:i/>
                <w:iCs/>
                <w:lang w:eastAsia="en-US"/>
              </w:rPr>
            </w:pPr>
            <w:r w:rsidRPr="00F4446F">
              <w:rPr>
                <w:rFonts w:ascii="Montserrat" w:hAnsi="Montserrat"/>
                <w:i/>
                <w:iCs/>
                <w:lang w:eastAsia="en-US"/>
              </w:rPr>
              <w:t>указать наименование банков</w:t>
            </w:r>
          </w:p>
        </w:tc>
      </w:tr>
      <w:tr w:rsidR="00B422EB" w:rsidRPr="00F4446F" w14:paraId="6892B2AE" w14:textId="77777777" w:rsidTr="002744A1">
        <w:trPr>
          <w:trHeight w:val="311"/>
        </w:trPr>
        <w:tc>
          <w:tcPr>
            <w:tcW w:w="9145" w:type="dxa"/>
            <w:gridSpan w:val="4"/>
            <w:noWrap/>
            <w:vAlign w:val="bottom"/>
            <w:hideMark/>
          </w:tcPr>
          <w:p w14:paraId="776E968E" w14:textId="77777777" w:rsidR="00B422EB" w:rsidRPr="00F4446F" w:rsidRDefault="00B422EB" w:rsidP="00B422EB">
            <w:pPr>
              <w:spacing w:before="240" w:after="0" w:line="256" w:lineRule="auto"/>
              <w:rPr>
                <w:rFonts w:ascii="Montserrat" w:hAnsi="Montserrat"/>
                <w:color w:val="000000" w:themeColor="text1"/>
                <w:lang w:eastAsia="en-US"/>
              </w:rPr>
            </w:pPr>
            <w:r w:rsidRPr="00F4446F">
              <w:rPr>
                <w:rFonts w:ascii="Montserrat" w:hAnsi="Montserrat"/>
                <w:color w:val="000000" w:themeColor="text1"/>
                <w:lang w:eastAsia="en-US"/>
              </w:rPr>
              <w:t>* - в случае потребности в авансировании работ обязательное требование в предоставление банковской гарантии на всю сумму аванса</w:t>
            </w:r>
          </w:p>
        </w:tc>
      </w:tr>
    </w:tbl>
    <w:p w14:paraId="5EDDA908" w14:textId="77777777" w:rsidR="00B422EB" w:rsidRPr="00F4446F" w:rsidRDefault="00B422EB" w:rsidP="00B422EB">
      <w:pPr>
        <w:widowControl w:val="0"/>
        <w:spacing w:after="120" w:line="360" w:lineRule="auto"/>
        <w:ind w:firstLine="278"/>
        <w:rPr>
          <w:rFonts w:ascii="Montserrat" w:eastAsia="Times New Roman" w:hAnsi="Montserrat"/>
          <w:snapToGrid w:val="0"/>
          <w:color w:val="auto"/>
        </w:rPr>
      </w:pPr>
    </w:p>
    <w:p w14:paraId="78AA805A" w14:textId="77777777" w:rsidR="00B422EB" w:rsidRPr="00F4446F" w:rsidRDefault="00B422EB" w:rsidP="00B422EB">
      <w:pPr>
        <w:spacing w:after="0" w:line="240" w:lineRule="auto"/>
        <w:jc w:val="center"/>
        <w:rPr>
          <w:rFonts w:ascii="Montserrat" w:hAnsi="Montserrat" w:cs="Times New Roman"/>
          <w:sz w:val="28"/>
          <w:szCs w:val="28"/>
        </w:rPr>
      </w:pPr>
      <w:r w:rsidRPr="00F4446F">
        <w:rPr>
          <w:rFonts w:ascii="Montserrat" w:hAnsi="Montserrat"/>
        </w:rPr>
        <w:br/>
      </w:r>
    </w:p>
    <w:p w14:paraId="400B04D7" w14:textId="77777777" w:rsidR="00B422EB" w:rsidRPr="00F4446F" w:rsidRDefault="00B422EB" w:rsidP="00B422EB">
      <w:pPr>
        <w:pStyle w:val="a3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Организация-участник размещения заявки </w:t>
      </w:r>
    </w:p>
    <w:p w14:paraId="01C58799" w14:textId="7E76736E" w:rsidR="00B422EB" w:rsidRPr="00F4446F" w:rsidRDefault="00B422EB" w:rsidP="00B422EB">
      <w:pPr>
        <w:pStyle w:val="a3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(уполномоченный представитель) </w:t>
      </w:r>
      <w:r>
        <w:rPr>
          <w:rFonts w:ascii="Montserrat" w:hAnsi="Montserrat"/>
          <w:szCs w:val="24"/>
        </w:rPr>
        <w:t xml:space="preserve">                               </w:t>
      </w:r>
      <w:r w:rsidRPr="00F4446F">
        <w:rPr>
          <w:rFonts w:ascii="Montserrat" w:hAnsi="Montserrat"/>
          <w:szCs w:val="24"/>
        </w:rPr>
        <w:t xml:space="preserve">____________ </w:t>
      </w:r>
      <w:r>
        <w:rPr>
          <w:rFonts w:ascii="Montserrat" w:hAnsi="Montserrat"/>
          <w:szCs w:val="24"/>
        </w:rPr>
        <w:t xml:space="preserve">                      </w:t>
      </w:r>
      <w:r w:rsidRPr="00F4446F">
        <w:rPr>
          <w:rFonts w:ascii="Montserrat" w:hAnsi="Montserrat"/>
          <w:szCs w:val="24"/>
        </w:rPr>
        <w:t>(Ф.И.О.)</w:t>
      </w:r>
    </w:p>
    <w:p w14:paraId="11EFA3BE" w14:textId="2B52F4E6" w:rsidR="00B422EB" w:rsidRPr="00F4446F" w:rsidRDefault="00B422EB" w:rsidP="00B422EB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ascii="Montserrat" w:hAnsi="Montserrat"/>
          <w:i/>
          <w:iCs/>
          <w:szCs w:val="24"/>
        </w:rPr>
      </w:pPr>
      <w:r w:rsidRPr="00F4446F">
        <w:rPr>
          <w:rFonts w:ascii="Montserrat" w:hAnsi="Montserrat"/>
          <w:szCs w:val="24"/>
        </w:rPr>
        <w:t xml:space="preserve">                              </w:t>
      </w:r>
      <w:r>
        <w:rPr>
          <w:rFonts w:ascii="Montserrat" w:hAnsi="Montserrat"/>
          <w:szCs w:val="24"/>
        </w:rPr>
        <w:t xml:space="preserve">                                                                      </w:t>
      </w:r>
      <w:r w:rsidRPr="00F4446F">
        <w:rPr>
          <w:rFonts w:ascii="Montserrat" w:hAnsi="Montserrat"/>
          <w:i/>
          <w:iCs/>
          <w:sz w:val="20"/>
        </w:rPr>
        <w:t>(подпись)</w:t>
      </w:r>
      <w:r w:rsidRPr="00F4446F">
        <w:rPr>
          <w:rFonts w:ascii="Montserrat" w:hAnsi="Montserrat"/>
          <w:szCs w:val="24"/>
        </w:rPr>
        <w:t xml:space="preserve">                                                                                    </w:t>
      </w:r>
    </w:p>
    <w:p w14:paraId="31697B7B" w14:textId="77777777" w:rsidR="00B422EB" w:rsidRPr="00F4446F" w:rsidRDefault="00B422EB" w:rsidP="00B422EB">
      <w:pPr>
        <w:spacing w:after="0" w:line="240" w:lineRule="auto"/>
        <w:rPr>
          <w:rFonts w:ascii="Montserrat" w:hAnsi="Montserrat" w:cs="Times New Roman"/>
          <w:sz w:val="28"/>
          <w:szCs w:val="28"/>
        </w:rPr>
      </w:pPr>
    </w:p>
    <w:p w14:paraId="1ACF814B" w14:textId="77777777" w:rsidR="00F04608" w:rsidRDefault="00F04608"/>
    <w:sectPr w:rsidR="00F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EB"/>
    <w:rsid w:val="000419B4"/>
    <w:rsid w:val="001F4275"/>
    <w:rsid w:val="00891E96"/>
    <w:rsid w:val="00B422EB"/>
    <w:rsid w:val="00F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E40"/>
  <w15:chartTrackingRefBased/>
  <w15:docId w15:val="{74404A41-BB40-4EEC-8B09-49BEE82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22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2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2EB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a5">
    <w:name w:val="Базовый"/>
    <w:rsid w:val="00B422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Лежнин</dc:creator>
  <cp:keywords/>
  <dc:description/>
  <cp:lastModifiedBy>Денис Лежнин</cp:lastModifiedBy>
  <cp:revision>2</cp:revision>
  <dcterms:created xsi:type="dcterms:W3CDTF">2022-04-08T10:12:00Z</dcterms:created>
  <dcterms:modified xsi:type="dcterms:W3CDTF">2022-04-21T15:37:00Z</dcterms:modified>
</cp:coreProperties>
</file>